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80" w:rsidRDefault="000C24FB" w:rsidP="00291180">
      <w:pPr>
        <w:jc w:val="center"/>
        <w:rPr>
          <w:color w:val="FF0000"/>
          <w:sz w:val="32"/>
          <w:szCs w:val="32"/>
        </w:rPr>
      </w:pPr>
      <w:r w:rsidRPr="006A1FD6">
        <w:rPr>
          <w:color w:val="FF0000"/>
          <w:sz w:val="32"/>
          <w:szCs w:val="32"/>
        </w:rPr>
        <w:t>How to make better videos online</w:t>
      </w:r>
    </w:p>
    <w:p w:rsidR="00DB314E" w:rsidRPr="006A1FD6" w:rsidRDefault="00F83C89" w:rsidP="006A1FD6">
      <w:pPr>
        <w:jc w:val="center"/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4829175" cy="3362325"/>
            <wp:effectExtent l="19050" t="0" r="9525" b="0"/>
            <wp:docPr id="1" name="Picture 1" descr="estilo foto tar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ilo foto targe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80" w:rsidRDefault="00291180" w:rsidP="006A1FD6">
      <w:pPr>
        <w:jc w:val="both"/>
      </w:pPr>
    </w:p>
    <w:p w:rsidR="000C24FB" w:rsidRDefault="006F18C6" w:rsidP="006A1FD6">
      <w:pPr>
        <w:jc w:val="both"/>
      </w:pPr>
      <w:r>
        <w:t>The most popular way to make your brand attractive and influencive is to create videos. Video viewing is on rise. Whether you are</w:t>
      </w:r>
      <w:r w:rsidR="00645B04">
        <w:t xml:space="preserve"> blogger, a businessman</w:t>
      </w:r>
      <w:r w:rsidR="009418BE">
        <w:t xml:space="preserve">, a content marketer </w:t>
      </w:r>
      <w:r w:rsidR="00645B04">
        <w:t xml:space="preserve">or </w:t>
      </w:r>
      <w:r w:rsidR="007B1D63">
        <w:t>you- tuber you</w:t>
      </w:r>
      <w:r w:rsidR="00DC2026">
        <w:t xml:space="preserve"> need to create videos to be competitive and that video should be </w:t>
      </w:r>
      <w:r w:rsidR="007B1D63">
        <w:t>unique,</w:t>
      </w:r>
      <w:r w:rsidR="00DC2026">
        <w:t xml:space="preserve"> </w:t>
      </w:r>
      <w:r w:rsidR="007B1D63">
        <w:t>stunning and</w:t>
      </w:r>
      <w:r w:rsidR="00DC2026">
        <w:t xml:space="preserve"> engaging. But to create video needs lot of time</w:t>
      </w:r>
      <w:r w:rsidR="00475884">
        <w:t>,</w:t>
      </w:r>
      <w:r w:rsidR="00DC2026">
        <w:t xml:space="preserve"> efforts and money too. </w:t>
      </w:r>
    </w:p>
    <w:p w:rsidR="00DC2026" w:rsidRDefault="007B1D63" w:rsidP="006A1FD6">
      <w:pPr>
        <w:jc w:val="both"/>
      </w:pPr>
      <w:r>
        <w:t>Here I</w:t>
      </w:r>
      <w:r w:rsidR="00DC2026">
        <w:t xml:space="preserve"> am providing you the solution that is very easy and affordable.</w:t>
      </w:r>
      <w:r w:rsidR="00475884">
        <w:t xml:space="preserve"> If you are not a professional and you don’t want to pay to an expensive agency</w:t>
      </w:r>
      <w:r w:rsidR="00645B04">
        <w:t xml:space="preserve"> for creating quality video then </w:t>
      </w:r>
      <w:r w:rsidR="002B4BC2">
        <w:t>go for OFFEO. Though there are many free tools available to make videos but if you need to make it professional then let your creativity flow</w:t>
      </w:r>
      <w:r w:rsidR="00B76D3F">
        <w:t xml:space="preserve"> with OFFEO.</w:t>
      </w:r>
    </w:p>
    <w:p w:rsidR="005E30C5" w:rsidRPr="006A1FD6" w:rsidRDefault="005E30C5" w:rsidP="006A1FD6">
      <w:pPr>
        <w:jc w:val="both"/>
        <w:rPr>
          <w:color w:val="FF0000"/>
          <w:sz w:val="24"/>
          <w:szCs w:val="24"/>
        </w:rPr>
      </w:pPr>
      <w:r w:rsidRPr="006A1FD6">
        <w:rPr>
          <w:color w:val="FF0000"/>
          <w:sz w:val="24"/>
          <w:szCs w:val="24"/>
        </w:rPr>
        <w:t>What is OFFEO?</w:t>
      </w:r>
    </w:p>
    <w:p w:rsidR="005E30C5" w:rsidRDefault="005E30C5" w:rsidP="006A1FD6">
      <w:pPr>
        <w:jc w:val="both"/>
      </w:pPr>
      <w:r>
        <w:t>OFFEO is powerful platform by which you can simplify your video editing process. It provides you with thousands of template designs</w:t>
      </w:r>
      <w:r w:rsidR="009418BE">
        <w:t xml:space="preserve">, stock images, licensed music, </w:t>
      </w:r>
      <w:r w:rsidR="000E177D">
        <w:t>and high</w:t>
      </w:r>
      <w:r w:rsidR="009418BE">
        <w:t xml:space="preserve"> quality animated </w:t>
      </w:r>
      <w:r w:rsidR="000E177D">
        <w:t>icons, also</w:t>
      </w:r>
      <w:r w:rsidR="009418BE">
        <w:t xml:space="preserve"> 2D/3D graphics.</w:t>
      </w:r>
      <w:r w:rsidR="000E177D">
        <w:t xml:space="preserve"> You can also use this tool to create amazing stories, </w:t>
      </w:r>
      <w:r w:rsidR="004E0B8A">
        <w:t>marketing,</w:t>
      </w:r>
      <w:r w:rsidR="000E177D">
        <w:t xml:space="preserve"> explaining your product</w:t>
      </w:r>
      <w:r w:rsidR="004E0B8A">
        <w:t xml:space="preserve"> by adding visual aids.</w:t>
      </w:r>
    </w:p>
    <w:p w:rsidR="009760C9" w:rsidRDefault="001D28C2" w:rsidP="006A1FD6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5391150" cy="2743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D3F" w:rsidRPr="006A1FD6" w:rsidRDefault="00B76D3F" w:rsidP="006A1FD6">
      <w:pPr>
        <w:jc w:val="both"/>
        <w:rPr>
          <w:color w:val="FF0000"/>
          <w:sz w:val="24"/>
          <w:szCs w:val="24"/>
        </w:rPr>
      </w:pPr>
      <w:r w:rsidRPr="006A1FD6">
        <w:rPr>
          <w:color w:val="FF0000"/>
          <w:sz w:val="24"/>
          <w:szCs w:val="24"/>
        </w:rPr>
        <w:t>Why OFFEO?</w:t>
      </w:r>
    </w:p>
    <w:p w:rsidR="00B76D3F" w:rsidRDefault="00B76D3F" w:rsidP="006A1FD6">
      <w:pPr>
        <w:jc w:val="both"/>
      </w:pPr>
      <w:r>
        <w:t>The question must be propelling your mind that when many free tools are available</w:t>
      </w:r>
      <w:r w:rsidR="00291180">
        <w:t xml:space="preserve"> then why go for OFFEO</w:t>
      </w:r>
      <w:r>
        <w:t>?</w:t>
      </w:r>
      <w:r w:rsidR="000542B1">
        <w:t xml:space="preserve"> It provides you with quality and professional videos.</w:t>
      </w:r>
      <w:r>
        <w:t xml:space="preserve"> </w:t>
      </w:r>
      <w:r w:rsidR="0034743A">
        <w:t>So,</w:t>
      </w:r>
      <w:r>
        <w:t xml:space="preserve"> clear your m</w:t>
      </w:r>
      <w:r w:rsidR="006A1FD6">
        <w:t>ind with doubts by having a look</w:t>
      </w:r>
      <w:r>
        <w:t xml:space="preserve"> at below points.</w:t>
      </w:r>
    </w:p>
    <w:p w:rsidR="0034743A" w:rsidRDefault="009B2BF5" w:rsidP="006A1FD6">
      <w:pPr>
        <w:pStyle w:val="ListParagraph"/>
        <w:numPr>
          <w:ilvl w:val="0"/>
          <w:numId w:val="1"/>
        </w:numPr>
        <w:jc w:val="both"/>
      </w:pPr>
      <w:r>
        <w:t>A quick and easy video editing</w:t>
      </w:r>
    </w:p>
    <w:p w:rsidR="0034743A" w:rsidRDefault="0034743A" w:rsidP="006A1FD6">
      <w:pPr>
        <w:pStyle w:val="ListParagraph"/>
        <w:numPr>
          <w:ilvl w:val="0"/>
          <w:numId w:val="1"/>
        </w:numPr>
        <w:jc w:val="both"/>
      </w:pPr>
      <w:r>
        <w:t>High qua</w:t>
      </w:r>
      <w:r w:rsidR="009B2BF5">
        <w:t>lity videos for target audience</w:t>
      </w:r>
    </w:p>
    <w:p w:rsidR="0034743A" w:rsidRDefault="0034743A" w:rsidP="006A1FD6">
      <w:pPr>
        <w:pStyle w:val="ListParagraph"/>
        <w:numPr>
          <w:ilvl w:val="0"/>
          <w:numId w:val="1"/>
        </w:numPr>
        <w:jc w:val="both"/>
      </w:pPr>
      <w:r>
        <w:t>Suitable for social media p</w:t>
      </w:r>
      <w:r w:rsidR="009B2BF5">
        <w:t>latform</w:t>
      </w:r>
    </w:p>
    <w:p w:rsidR="0034743A" w:rsidRDefault="0034743A" w:rsidP="006A1FD6">
      <w:pPr>
        <w:pStyle w:val="ListParagraph"/>
        <w:numPr>
          <w:ilvl w:val="0"/>
          <w:numId w:val="1"/>
        </w:numPr>
        <w:jc w:val="both"/>
      </w:pPr>
      <w:r>
        <w:t xml:space="preserve">Over 1000+ ready to use </w:t>
      </w:r>
      <w:r w:rsidR="009B2BF5">
        <w:t>templates</w:t>
      </w:r>
    </w:p>
    <w:p w:rsidR="0034743A" w:rsidRDefault="0034743A" w:rsidP="006A1FD6">
      <w:pPr>
        <w:pStyle w:val="ListParagraph"/>
        <w:numPr>
          <w:ilvl w:val="0"/>
          <w:numId w:val="1"/>
        </w:numPr>
        <w:jc w:val="both"/>
      </w:pPr>
      <w:r>
        <w:t xml:space="preserve">Huge </w:t>
      </w:r>
      <w:r w:rsidR="009B2BF5">
        <w:t>library asset</w:t>
      </w:r>
    </w:p>
    <w:p w:rsidR="005E30C5" w:rsidRDefault="005E30C5" w:rsidP="006A1FD6">
      <w:pPr>
        <w:pStyle w:val="ListParagraph"/>
        <w:numPr>
          <w:ilvl w:val="0"/>
          <w:numId w:val="1"/>
        </w:numPr>
        <w:jc w:val="both"/>
      </w:pPr>
      <w:r>
        <w:t xml:space="preserve">Impactful </w:t>
      </w:r>
      <w:r w:rsidR="009B2BF5">
        <w:t>video for non-techy</w:t>
      </w:r>
    </w:p>
    <w:p w:rsidR="000D3C8B" w:rsidRDefault="005E30C5" w:rsidP="000D3C8B">
      <w:pPr>
        <w:pStyle w:val="ListParagraph"/>
        <w:numPr>
          <w:ilvl w:val="0"/>
          <w:numId w:val="1"/>
        </w:numPr>
        <w:jc w:val="both"/>
      </w:pPr>
      <w:r>
        <w:t>Expo</w:t>
      </w:r>
      <w:r w:rsidR="000D3C8B">
        <w:t>rt</w:t>
      </w:r>
      <w:r w:rsidR="004762D9">
        <w:t xml:space="preserve"> </w:t>
      </w:r>
      <w:r w:rsidR="000D3C8B">
        <w:t>snap</w:t>
      </w:r>
      <w:r w:rsidR="004762D9">
        <w:t xml:space="preserve"> </w:t>
      </w:r>
      <w:r w:rsidR="000D3C8B">
        <w:t>shot</w:t>
      </w:r>
      <w:r w:rsidR="004762D9">
        <w:t xml:space="preserve"> </w:t>
      </w:r>
      <w:r w:rsidR="000D3C8B">
        <w:t>as</w:t>
      </w:r>
      <w:r w:rsidR="004762D9">
        <w:t xml:space="preserve"> </w:t>
      </w:r>
      <w:r w:rsidR="009B2BF5">
        <w:t>images</w:t>
      </w:r>
    </w:p>
    <w:p w:rsidR="000D3C8B" w:rsidRDefault="005E30C5" w:rsidP="000D3C8B">
      <w:pPr>
        <w:pStyle w:val="ListParagraph"/>
        <w:numPr>
          <w:ilvl w:val="0"/>
          <w:numId w:val="1"/>
        </w:numPr>
        <w:jc w:val="both"/>
      </w:pPr>
      <w:r>
        <w:t>Animated</w:t>
      </w:r>
      <w:r w:rsidR="004762D9">
        <w:t xml:space="preserve"> asset</w:t>
      </w:r>
    </w:p>
    <w:p w:rsidR="000D3C8B" w:rsidRDefault="000D3C8B" w:rsidP="000D3C8B">
      <w:pPr>
        <w:pStyle w:val="ListParagraph"/>
        <w:numPr>
          <w:ilvl w:val="0"/>
          <w:numId w:val="1"/>
        </w:numPr>
        <w:jc w:val="both"/>
      </w:pPr>
    </w:p>
    <w:p w:rsidR="005E30C5" w:rsidRDefault="001D28C2" w:rsidP="000D3C8B">
      <w:pPr>
        <w:pStyle w:val="ListParagraph"/>
        <w:numPr>
          <w:ilvl w:val="0"/>
          <w:numId w:val="1"/>
        </w:numPr>
        <w:jc w:val="both"/>
      </w:pPr>
      <w:r>
        <w:rPr>
          <w:noProof/>
        </w:rPr>
        <w:drawing>
          <wp:inline distT="0" distB="0" distL="0" distR="0">
            <wp:extent cx="4971685" cy="2428875"/>
            <wp:effectExtent l="19050" t="0" r="365" b="0"/>
            <wp:docPr id="7" name="Picture 7" descr="https://dealmirror.com/wp-content/uploads/2020/12/Dashboard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almirror.com/wp-content/uploads/2020/12/Dashboardimage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8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C2" w:rsidRDefault="001D28C2" w:rsidP="001D28C2">
      <w:pPr>
        <w:jc w:val="both"/>
      </w:pPr>
    </w:p>
    <w:p w:rsidR="005E30C5" w:rsidRPr="000542B1" w:rsidRDefault="005E30C5" w:rsidP="006A1FD6">
      <w:pPr>
        <w:jc w:val="both"/>
        <w:rPr>
          <w:color w:val="FF0000"/>
          <w:sz w:val="24"/>
          <w:szCs w:val="24"/>
        </w:rPr>
      </w:pPr>
      <w:r w:rsidRPr="000542B1">
        <w:rPr>
          <w:color w:val="FF0000"/>
          <w:sz w:val="24"/>
          <w:szCs w:val="24"/>
        </w:rPr>
        <w:t>Benefits of OFFEO</w:t>
      </w:r>
    </w:p>
    <w:p w:rsidR="009B2BF5" w:rsidRDefault="009B2BF5" w:rsidP="006A1FD6">
      <w:pPr>
        <w:jc w:val="both"/>
      </w:pPr>
      <w:r>
        <w:t>All the above points adds to benefit but to make it more precise and understandable let’s see some more advantages</w:t>
      </w:r>
    </w:p>
    <w:p w:rsidR="009B2BF5" w:rsidRDefault="009B2BF5" w:rsidP="006A1FD6">
      <w:pPr>
        <w:pStyle w:val="ListParagraph"/>
        <w:numPr>
          <w:ilvl w:val="0"/>
          <w:numId w:val="2"/>
        </w:numPr>
        <w:jc w:val="both"/>
      </w:pPr>
      <w:r>
        <w:t>Lifetime Deal Offer</w:t>
      </w:r>
    </w:p>
    <w:p w:rsidR="009B2BF5" w:rsidRDefault="009B2BF5" w:rsidP="006A1FD6">
      <w:pPr>
        <w:pStyle w:val="ListParagraph"/>
        <w:numPr>
          <w:ilvl w:val="0"/>
          <w:numId w:val="2"/>
        </w:numPr>
        <w:jc w:val="both"/>
      </w:pPr>
      <w:r>
        <w:t>Full creative control</w:t>
      </w:r>
    </w:p>
    <w:p w:rsidR="009B2BF5" w:rsidRDefault="009B2BF5" w:rsidP="006A1FD6">
      <w:pPr>
        <w:pStyle w:val="ListParagraph"/>
        <w:numPr>
          <w:ilvl w:val="0"/>
          <w:numId w:val="2"/>
        </w:numPr>
        <w:jc w:val="both"/>
      </w:pPr>
      <w:r>
        <w:t>One click animation</w:t>
      </w:r>
    </w:p>
    <w:p w:rsidR="009B2BF5" w:rsidRDefault="009B2BF5" w:rsidP="006A1FD6">
      <w:pPr>
        <w:pStyle w:val="ListParagraph"/>
        <w:numPr>
          <w:ilvl w:val="0"/>
          <w:numId w:val="2"/>
        </w:numPr>
        <w:jc w:val="both"/>
      </w:pPr>
      <w:r>
        <w:t>Timeline control</w:t>
      </w:r>
    </w:p>
    <w:p w:rsidR="000542B1" w:rsidRDefault="009B2BF5" w:rsidP="000542B1">
      <w:pPr>
        <w:pStyle w:val="ListParagraph"/>
        <w:numPr>
          <w:ilvl w:val="0"/>
          <w:numId w:val="2"/>
        </w:numPr>
        <w:jc w:val="both"/>
      </w:pPr>
      <w:r>
        <w:t>Support many languages</w:t>
      </w:r>
    </w:p>
    <w:p w:rsidR="00F23A5C" w:rsidRDefault="00F23A5C" w:rsidP="000542B1">
      <w:pPr>
        <w:pStyle w:val="ListParagraph"/>
        <w:numPr>
          <w:ilvl w:val="0"/>
          <w:numId w:val="2"/>
        </w:numPr>
        <w:jc w:val="both"/>
      </w:pPr>
      <w:r>
        <w:t>1M + free stock images and videos</w:t>
      </w:r>
    </w:p>
    <w:p w:rsidR="009B2BF5" w:rsidRDefault="009B2BF5" w:rsidP="000542B1">
      <w:pPr>
        <w:pStyle w:val="ListParagraph"/>
        <w:numPr>
          <w:ilvl w:val="0"/>
          <w:numId w:val="2"/>
        </w:numPr>
        <w:jc w:val="both"/>
      </w:pPr>
      <w:r>
        <w:t>Cinema quality music</w:t>
      </w:r>
    </w:p>
    <w:p w:rsidR="009B5ACE" w:rsidRPr="009B5ACE" w:rsidRDefault="009B5ACE" w:rsidP="009B5ACE">
      <w:pPr>
        <w:jc w:val="both"/>
        <w:rPr>
          <w:color w:val="FF0000"/>
        </w:rPr>
      </w:pPr>
      <w:r w:rsidRPr="009B5ACE">
        <w:rPr>
          <w:color w:val="FF0000"/>
        </w:rPr>
        <w:t>Plans that OFFEO provide</w:t>
      </w:r>
    </w:p>
    <w:p w:rsidR="009B5ACE" w:rsidRDefault="009B5ACE" w:rsidP="009B5ACE">
      <w:pPr>
        <w:ind w:left="180"/>
        <w:jc w:val="both"/>
      </w:pPr>
      <w:r>
        <w:t>OFFEO Plan One: $98 LTD (Life Time Deal): One main account, all the features above included, 30 days money back guarantee.</w:t>
      </w:r>
    </w:p>
    <w:p w:rsidR="009B5ACE" w:rsidRDefault="009B5ACE" w:rsidP="009B5ACE">
      <w:pPr>
        <w:ind w:left="180"/>
        <w:jc w:val="both"/>
      </w:pPr>
      <w:r>
        <w:t>OFFEO Plan Two</w:t>
      </w:r>
      <w:r w:rsidR="004762D9">
        <w:t>: $</w:t>
      </w:r>
      <w:r>
        <w:t>196 LTD: One main account, two team seats, all features above included, 30 days money back guarantee.</w:t>
      </w:r>
    </w:p>
    <w:p w:rsidR="009B5ACE" w:rsidRDefault="009B5ACE" w:rsidP="009B5ACE">
      <w:pPr>
        <w:ind w:left="180"/>
        <w:jc w:val="both"/>
      </w:pPr>
      <w:r>
        <w:t>OFFEO Plan Three</w:t>
      </w:r>
      <w:r w:rsidR="004762D9">
        <w:t>: $</w:t>
      </w:r>
      <w:r>
        <w:t>294 LTD: One main account, four team seats</w:t>
      </w:r>
      <w:proofErr w:type="gramStart"/>
      <w:r>
        <w:t>,</w:t>
      </w:r>
      <w:r w:rsidRPr="005870E1">
        <w:t xml:space="preserve"> </w:t>
      </w:r>
      <w:r>
        <w:t>,</w:t>
      </w:r>
      <w:proofErr w:type="gramEnd"/>
      <w:r>
        <w:t xml:space="preserve"> all features above included, 30 days money back guarantee.</w:t>
      </w:r>
    </w:p>
    <w:p w:rsidR="009B5ACE" w:rsidRDefault="009B5ACE" w:rsidP="009B5ACE">
      <w:pPr>
        <w:ind w:left="180"/>
        <w:jc w:val="both"/>
      </w:pPr>
      <w:r>
        <w:t>OFFEO AddOn Pack: $49 LTD: One main account, one team seat, stackable, 30 days money back guarantee.</w:t>
      </w:r>
    </w:p>
    <w:p w:rsidR="000542B1" w:rsidRDefault="000542B1" w:rsidP="000542B1">
      <w:pPr>
        <w:jc w:val="both"/>
      </w:pPr>
      <w:r>
        <w:t xml:space="preserve">OFFEO is simple and allows you edit videos in just few minutes. You can easily whip the content too. You can also add basic transition </w:t>
      </w:r>
      <w:r w:rsidR="00F23A5C">
        <w:t xml:space="preserve">&amp; background music </w:t>
      </w:r>
      <w:r>
        <w:t xml:space="preserve">to </w:t>
      </w:r>
      <w:r w:rsidR="00F23A5C">
        <w:t>give video</w:t>
      </w:r>
      <w:r>
        <w:t xml:space="preserve"> better output value.</w:t>
      </w:r>
      <w:r w:rsidR="00F23A5C">
        <w:t xml:space="preserve"> </w:t>
      </w:r>
    </w:p>
    <w:p w:rsidR="00CA063B" w:rsidRDefault="00F23A5C" w:rsidP="000542B1">
      <w:pPr>
        <w:jc w:val="both"/>
      </w:pPr>
      <w:r>
        <w:t>It is great tool for video production and in budget with a Life time deal offer. Like many others you don’t have to pay again and again, just once paid with a 30 days money back guarantee if not satisfie</w:t>
      </w:r>
      <w:r w:rsidR="00CA063B">
        <w:t>d.</w:t>
      </w:r>
    </w:p>
    <w:p w:rsidR="00D91F9A" w:rsidRDefault="00D91F9A" w:rsidP="00D91F9A">
      <w:pPr>
        <w:jc w:val="both"/>
      </w:pPr>
      <w:r>
        <w:t>No caliber just fun! Add texts, music, color, animation, themes and make your video alive.</w:t>
      </w:r>
    </w:p>
    <w:p w:rsidR="004D7BB7" w:rsidRDefault="004D7BB7" w:rsidP="000542B1">
      <w:pPr>
        <w:jc w:val="both"/>
      </w:pPr>
      <w:r>
        <w:t xml:space="preserve">Save hours from messing around with complicated options and buttons. Try OFFEO </w:t>
      </w:r>
      <w:r w:rsidR="00D91F9A">
        <w:t xml:space="preserve">a super user friendly tool </w:t>
      </w:r>
      <w:r>
        <w:t>for creating high quality videos in minutes and make things run smoothly</w:t>
      </w:r>
      <w:r w:rsidR="00D91F9A">
        <w:t>.</w:t>
      </w:r>
    </w:p>
    <w:p w:rsidR="00CA063B" w:rsidRDefault="00CA063B" w:rsidP="000542B1">
      <w:pPr>
        <w:jc w:val="both"/>
      </w:pPr>
      <w:r>
        <w:t>For more details you can check our website.</w:t>
      </w:r>
    </w:p>
    <w:p w:rsidR="00CA063B" w:rsidRDefault="004762D9" w:rsidP="000542B1">
      <w:pPr>
        <w:jc w:val="both"/>
      </w:pPr>
      <w:hyperlink r:id="rId9" w:history="1">
        <w:r w:rsidRPr="00F60A3B">
          <w:rPr>
            <w:rStyle w:val="Hyperlink"/>
          </w:rPr>
          <w:t>https://dealmirror.com/product/offeo-lifetime-deal/</w:t>
        </w:r>
      </w:hyperlink>
    </w:p>
    <w:p w:rsidR="004762D9" w:rsidRDefault="004762D9" w:rsidP="000542B1">
      <w:pPr>
        <w:jc w:val="both"/>
      </w:pPr>
    </w:p>
    <w:p w:rsidR="00DC2026" w:rsidRDefault="00DC2026" w:rsidP="00DC2026"/>
    <w:p w:rsidR="004557E2" w:rsidRPr="00DC2026" w:rsidRDefault="00DC2026" w:rsidP="00DC2026">
      <w:pPr>
        <w:tabs>
          <w:tab w:val="left" w:pos="1050"/>
        </w:tabs>
      </w:pPr>
      <w:r>
        <w:lastRenderedPageBreak/>
        <w:tab/>
      </w:r>
    </w:p>
    <w:sectPr w:rsidR="004557E2" w:rsidRPr="00DC2026" w:rsidSect="009E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CD2"/>
    <w:multiLevelType w:val="hybridMultilevel"/>
    <w:tmpl w:val="E92E1E7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220BB"/>
    <w:multiLevelType w:val="hybridMultilevel"/>
    <w:tmpl w:val="6C3259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C1F5A"/>
    <w:multiLevelType w:val="hybridMultilevel"/>
    <w:tmpl w:val="DF429B8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24FB"/>
    <w:rsid w:val="000542B1"/>
    <w:rsid w:val="000C24FB"/>
    <w:rsid w:val="000D3C8B"/>
    <w:rsid w:val="000E177D"/>
    <w:rsid w:val="001D28C2"/>
    <w:rsid w:val="002155C0"/>
    <w:rsid w:val="00291180"/>
    <w:rsid w:val="002B4BC2"/>
    <w:rsid w:val="0034743A"/>
    <w:rsid w:val="004557E2"/>
    <w:rsid w:val="00475884"/>
    <w:rsid w:val="004762D9"/>
    <w:rsid w:val="004D7BB7"/>
    <w:rsid w:val="004E0B8A"/>
    <w:rsid w:val="005870E1"/>
    <w:rsid w:val="005B0A3C"/>
    <w:rsid w:val="005E30C5"/>
    <w:rsid w:val="00621F59"/>
    <w:rsid w:val="00645B04"/>
    <w:rsid w:val="006A1FD6"/>
    <w:rsid w:val="006F18C6"/>
    <w:rsid w:val="007B1D63"/>
    <w:rsid w:val="008448CC"/>
    <w:rsid w:val="009418BE"/>
    <w:rsid w:val="009760C9"/>
    <w:rsid w:val="009B2BF5"/>
    <w:rsid w:val="009B5ACE"/>
    <w:rsid w:val="009E3D2B"/>
    <w:rsid w:val="00B76D3F"/>
    <w:rsid w:val="00C81601"/>
    <w:rsid w:val="00CA063B"/>
    <w:rsid w:val="00D33630"/>
    <w:rsid w:val="00D91F9A"/>
    <w:rsid w:val="00DB314E"/>
    <w:rsid w:val="00DC2026"/>
    <w:rsid w:val="00F23A5C"/>
    <w:rsid w:val="00F8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6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almirror.com/product/offeo-lifetime-de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1AE6-8D75-44DF-B217-05F82881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Kuhu</dc:creator>
  <cp:keywords/>
  <dc:description/>
  <cp:lastModifiedBy>Kuhu</cp:lastModifiedBy>
  <cp:revision>24</cp:revision>
  <dcterms:created xsi:type="dcterms:W3CDTF">2021-01-04T06:01:00Z</dcterms:created>
  <dcterms:modified xsi:type="dcterms:W3CDTF">2021-01-07T07:38:00Z</dcterms:modified>
</cp:coreProperties>
</file>